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2F7DCA7A" w:rsidR="00344DE2" w:rsidRDefault="00632AB2" w:rsidP="00765694">
      <w:pPr>
        <w:suppressAutoHyphens w:val="0"/>
        <w:jc w:val="center"/>
        <w:rPr>
          <w:rFonts w:ascii="Tahoma" w:hAnsi="Tahoma" w:cs="Tahoma"/>
          <w:b/>
          <w:color w:val="000000" w:themeColor="text1"/>
          <w:sz w:val="20"/>
          <w:szCs w:val="20"/>
        </w:rPr>
      </w:pPr>
      <w:r w:rsidRPr="009E7C10">
        <w:rPr>
          <w:rFonts w:ascii="Tahoma" w:eastAsia="Tahoma" w:hAnsi="Tahoma" w:cs="Tahoma"/>
          <w:b/>
          <w:color w:val="000000" w:themeColor="text1"/>
          <w:sz w:val="20"/>
          <w:szCs w:val="20"/>
          <w:lang w:bidi="en-GB"/>
        </w:rPr>
        <w:t xml:space="preserve">Declaration of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mpartiality and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ndependence of the </w:t>
      </w:r>
      <w:r w:rsidR="00A45F0F">
        <w:rPr>
          <w:rFonts w:ascii="Tahoma" w:eastAsia="Tahoma" w:hAnsi="Tahoma" w:cs="Tahoma"/>
          <w:b/>
          <w:color w:val="000000" w:themeColor="text1"/>
          <w:sz w:val="20"/>
          <w:szCs w:val="20"/>
          <w:lang w:bidi="en-GB"/>
        </w:rPr>
        <w:t>C</w:t>
      </w:r>
      <w:r w:rsidRPr="009E7C10">
        <w:rPr>
          <w:rFonts w:ascii="Tahoma" w:eastAsia="Tahoma" w:hAnsi="Tahoma" w:cs="Tahoma"/>
          <w:b/>
          <w:color w:val="000000" w:themeColor="text1"/>
          <w:sz w:val="20"/>
          <w:szCs w:val="20"/>
          <w:lang w:bidi="en-GB"/>
        </w:rPr>
        <w:t xml:space="preserve">andidate </w:t>
      </w:r>
      <w:r w:rsidR="00A45F0F">
        <w:rPr>
          <w:rFonts w:ascii="Tahoma" w:eastAsia="Tahoma" w:hAnsi="Tahoma" w:cs="Tahoma"/>
          <w:b/>
          <w:color w:val="000000" w:themeColor="text1"/>
          <w:sz w:val="20"/>
          <w:szCs w:val="20"/>
          <w:lang w:bidi="en-GB"/>
        </w:rPr>
        <w:t>A</w:t>
      </w:r>
      <w:r w:rsidRPr="009E7C10">
        <w:rPr>
          <w:rFonts w:ascii="Tahoma" w:eastAsia="Tahoma" w:hAnsi="Tahoma" w:cs="Tahoma"/>
          <w:b/>
          <w:color w:val="000000" w:themeColor="text1"/>
          <w:sz w:val="20"/>
          <w:szCs w:val="20"/>
          <w:lang w:bidi="en-GB"/>
        </w:rPr>
        <w:t xml:space="preserve">pplying for the </w:t>
      </w:r>
      <w:r w:rsidR="00A45F0F">
        <w:rPr>
          <w:rFonts w:ascii="Tahoma" w:eastAsia="Tahoma" w:hAnsi="Tahoma" w:cs="Tahoma"/>
          <w:b/>
          <w:color w:val="000000" w:themeColor="text1"/>
          <w:sz w:val="20"/>
          <w:szCs w:val="20"/>
          <w:lang w:bidi="en-GB"/>
        </w:rPr>
        <w:t>P</w:t>
      </w:r>
      <w:r w:rsidRPr="009E7C10">
        <w:rPr>
          <w:rFonts w:ascii="Tahoma" w:eastAsia="Tahoma" w:hAnsi="Tahoma" w:cs="Tahoma"/>
          <w:b/>
          <w:color w:val="000000" w:themeColor="text1"/>
          <w:sz w:val="20"/>
          <w:szCs w:val="20"/>
          <w:lang w:bidi="en-GB"/>
        </w:rPr>
        <w:t xml:space="preserve">osition of an </w:t>
      </w:r>
      <w:r w:rsidR="00A45F0F">
        <w:rPr>
          <w:rFonts w:ascii="Tahoma" w:eastAsia="Tahoma" w:hAnsi="Tahoma" w:cs="Tahoma"/>
          <w:b/>
          <w:color w:val="000000" w:themeColor="text1"/>
          <w:sz w:val="20"/>
          <w:szCs w:val="20"/>
          <w:lang w:bidi="en-GB"/>
        </w:rPr>
        <w:t>I</w:t>
      </w:r>
      <w:r w:rsidRPr="009E7C10">
        <w:rPr>
          <w:rFonts w:ascii="Tahoma" w:eastAsia="Tahoma" w:hAnsi="Tahoma" w:cs="Tahoma"/>
          <w:b/>
          <w:color w:val="000000" w:themeColor="text1"/>
          <w:sz w:val="20"/>
          <w:szCs w:val="20"/>
          <w:lang w:bidi="en-GB"/>
        </w:rPr>
        <w:t xml:space="preserve">ndependent </w:t>
      </w:r>
      <w:r w:rsidR="00A45F0F">
        <w:rPr>
          <w:rFonts w:ascii="Tahoma" w:eastAsia="Tahoma" w:hAnsi="Tahoma" w:cs="Tahoma"/>
          <w:b/>
          <w:color w:val="000000" w:themeColor="text1"/>
          <w:sz w:val="20"/>
          <w:szCs w:val="20"/>
          <w:lang w:bidi="en-GB"/>
        </w:rPr>
        <w:t>B</w:t>
      </w:r>
      <w:r w:rsidRPr="009E7C10">
        <w:rPr>
          <w:rFonts w:ascii="Tahoma" w:eastAsia="Tahoma" w:hAnsi="Tahoma" w:cs="Tahoma"/>
          <w:b/>
          <w:color w:val="000000" w:themeColor="text1"/>
          <w:sz w:val="20"/>
          <w:szCs w:val="20"/>
          <w:lang w:bidi="en-GB"/>
        </w:rPr>
        <w:t xml:space="preserve">oard </w:t>
      </w:r>
      <w:r w:rsidR="00A45F0F">
        <w:rPr>
          <w:rFonts w:ascii="Tahoma" w:eastAsia="Tahoma" w:hAnsi="Tahoma" w:cs="Tahoma"/>
          <w:b/>
          <w:color w:val="000000" w:themeColor="text1"/>
          <w:sz w:val="20"/>
          <w:szCs w:val="20"/>
          <w:lang w:bidi="en-GB"/>
        </w:rPr>
        <w:t>M</w:t>
      </w:r>
      <w:r w:rsidRPr="009E7C10">
        <w:rPr>
          <w:rFonts w:ascii="Tahoma" w:eastAsia="Tahoma" w:hAnsi="Tahoma" w:cs="Tahoma"/>
          <w:b/>
          <w:color w:val="000000" w:themeColor="text1"/>
          <w:sz w:val="20"/>
          <w:szCs w:val="20"/>
          <w:lang w:bidi="en-GB"/>
        </w:rPr>
        <w:t xml:space="preserve">ember of UAB “EPSO-G” </w:t>
      </w:r>
      <w:r w:rsidR="00A45F0F">
        <w:rPr>
          <w:rFonts w:ascii="Tahoma" w:eastAsia="Tahoma" w:hAnsi="Tahoma" w:cs="Tahoma"/>
          <w:b/>
          <w:color w:val="000000" w:themeColor="text1"/>
          <w:sz w:val="20"/>
          <w:szCs w:val="20"/>
          <w:lang w:bidi="en-GB"/>
        </w:rPr>
        <w:t>S</w:t>
      </w:r>
      <w:r w:rsidRPr="009E7C10">
        <w:rPr>
          <w:rFonts w:ascii="Tahoma" w:eastAsia="Tahoma" w:hAnsi="Tahoma" w:cs="Tahoma"/>
          <w:b/>
          <w:color w:val="000000" w:themeColor="text1"/>
          <w:sz w:val="20"/>
          <w:szCs w:val="20"/>
          <w:lang w:bidi="en-GB"/>
        </w:rPr>
        <w:t xml:space="preserve">ubsidiary </w:t>
      </w:r>
      <w:r w:rsidR="00A45F0F">
        <w:rPr>
          <w:rFonts w:ascii="Tahoma" w:eastAsia="Tahoma" w:hAnsi="Tahoma" w:cs="Tahoma"/>
          <w:b/>
          <w:color w:val="000000" w:themeColor="text1"/>
          <w:sz w:val="20"/>
          <w:szCs w:val="20"/>
          <w:lang w:bidi="en-GB"/>
        </w:rPr>
        <w:t>C</w:t>
      </w:r>
      <w:r w:rsidRPr="009E7C10">
        <w:rPr>
          <w:rFonts w:ascii="Tahoma" w:eastAsia="Tahoma" w:hAnsi="Tahoma" w:cs="Tahoma"/>
          <w:b/>
          <w:color w:val="000000" w:themeColor="text1"/>
          <w:sz w:val="20"/>
          <w:szCs w:val="20"/>
          <w:lang w:bidi="en-GB"/>
        </w:rPr>
        <w:t>ompany</w:t>
      </w:r>
    </w:p>
    <w:p w14:paraId="24469F0E" w14:textId="77777777" w:rsidR="009E7C10" w:rsidRPr="009E7C10" w:rsidRDefault="009E7C10" w:rsidP="00765694">
      <w:pPr>
        <w:suppressAutoHyphens w:val="0"/>
        <w:jc w:val="center"/>
        <w:rPr>
          <w:rFonts w:ascii="Tahoma" w:hAnsi="Tahoma" w:cs="Tahoma"/>
          <w:b/>
          <w:color w:val="000000" w:themeColor="text1"/>
          <w:sz w:val="20"/>
          <w:szCs w:val="20"/>
        </w:rPr>
      </w:pPr>
    </w:p>
    <w:p w14:paraId="215E7A12" w14:textId="584EC3C4" w:rsidR="00344DE2" w:rsidRPr="00684315" w:rsidRDefault="00684315" w:rsidP="00344DE2">
      <w:pPr>
        <w:spacing w:after="0" w:line="240" w:lineRule="exact"/>
        <w:rPr>
          <w:rFonts w:ascii="Arial" w:hAnsi="Arial"/>
          <w:i/>
          <w:iCs/>
          <w:sz w:val="20"/>
          <w:szCs w:val="20"/>
        </w:rPr>
      </w:pPr>
      <w:r>
        <w:rPr>
          <w:rFonts w:ascii="Arial" w:eastAsia="Arial" w:hAnsi="Arial"/>
          <w:i/>
          <w:sz w:val="20"/>
          <w:szCs w:val="20"/>
          <w:lang w:bidi="en-GB"/>
        </w:rPr>
        <w:t>[name, surname of the candidate]</w:t>
      </w:r>
    </w:p>
    <w:p w14:paraId="54F2A4AD" w14:textId="77777777" w:rsidR="009572AB" w:rsidRDefault="009572AB" w:rsidP="009572AB">
      <w:pPr>
        <w:spacing w:line="240" w:lineRule="exact"/>
        <w:rPr>
          <w:rFonts w:ascii="Arial" w:hAnsi="Arial"/>
          <w:sz w:val="20"/>
          <w:szCs w:val="20"/>
        </w:rPr>
      </w:pPr>
    </w:p>
    <w:p w14:paraId="43179C68" w14:textId="0C6671E7" w:rsidR="00344DE2" w:rsidRDefault="00344DE2" w:rsidP="009572AB">
      <w:pPr>
        <w:spacing w:line="240" w:lineRule="exact"/>
        <w:jc w:val="center"/>
        <w:rPr>
          <w:rFonts w:ascii="Arial" w:eastAsia="Arial" w:hAnsi="Arial"/>
          <w:b/>
          <w:sz w:val="20"/>
          <w:szCs w:val="20"/>
          <w:lang w:bidi="en-GB"/>
        </w:rPr>
      </w:pPr>
      <w:r>
        <w:rPr>
          <w:rFonts w:ascii="Arial" w:eastAsia="Arial" w:hAnsi="Arial"/>
          <w:b/>
          <w:sz w:val="20"/>
          <w:szCs w:val="20"/>
          <w:lang w:bidi="en-GB"/>
        </w:rPr>
        <w:t xml:space="preserve">DECLARATION OF IMPARTIALITY AND INDEPENDENCE OF A </w:t>
      </w:r>
      <w:r w:rsidR="00A45F0F">
        <w:rPr>
          <w:rFonts w:ascii="Arial" w:eastAsia="Arial" w:hAnsi="Arial"/>
          <w:b/>
          <w:sz w:val="20"/>
          <w:szCs w:val="20"/>
          <w:lang w:bidi="en-GB"/>
        </w:rPr>
        <w:t xml:space="preserve">BOARD </w:t>
      </w:r>
      <w:r>
        <w:rPr>
          <w:rFonts w:ascii="Arial" w:eastAsia="Arial" w:hAnsi="Arial"/>
          <w:b/>
          <w:sz w:val="20"/>
          <w:szCs w:val="20"/>
          <w:lang w:bidi="en-GB"/>
        </w:rPr>
        <w:t>MEMBER</w:t>
      </w:r>
    </w:p>
    <w:p w14:paraId="1FB8A7B5" w14:textId="7B1C1691" w:rsidR="00A45F0F" w:rsidRDefault="00A45F0F" w:rsidP="00A45F0F">
      <w:pPr>
        <w:spacing w:line="240" w:lineRule="exact"/>
        <w:jc w:val="center"/>
        <w:rPr>
          <w:rFonts w:ascii="Arial" w:hAnsi="Arial"/>
          <w:b/>
          <w:sz w:val="20"/>
          <w:szCs w:val="20"/>
        </w:rPr>
      </w:pPr>
      <w:r>
        <w:rPr>
          <w:rFonts w:ascii="Arial" w:eastAsia="Arial" w:hAnsi="Arial"/>
          <w:b/>
          <w:sz w:val="20"/>
          <w:szCs w:val="20"/>
          <w:lang w:bidi="en-GB"/>
        </w:rPr>
        <w:t xml:space="preserve">OF THE CANDIDATE FOR </w:t>
      </w:r>
    </w:p>
    <w:p w14:paraId="0A06978F" w14:textId="77777777" w:rsidR="00A45F0F" w:rsidRDefault="00A45F0F" w:rsidP="00A45F0F">
      <w:pPr>
        <w:spacing w:after="0" w:line="240" w:lineRule="auto"/>
        <w:jc w:val="center"/>
        <w:rPr>
          <w:rFonts w:ascii="Arial" w:hAnsi="Arial"/>
          <w:b/>
          <w:sz w:val="20"/>
          <w:szCs w:val="20"/>
          <w:u w:val="single"/>
        </w:rPr>
      </w:pPr>
      <w:bookmarkStart w:id="0" w:name="_Hlk134444646"/>
      <w:r w:rsidRPr="009572AB">
        <w:rPr>
          <w:rFonts w:ascii="Arial" w:eastAsia="Arial" w:hAnsi="Arial"/>
          <w:b/>
          <w:sz w:val="20"/>
          <w:szCs w:val="20"/>
          <w:u w:val="single"/>
          <w:lang w:bidi="en-GB"/>
        </w:rPr>
        <w:t xml:space="preserve">[        ] </w:t>
      </w:r>
    </w:p>
    <w:bookmarkEnd w:id="0"/>
    <w:p w14:paraId="39F10365" w14:textId="77777777" w:rsidR="00A45F0F" w:rsidRPr="009C2462" w:rsidRDefault="00A45F0F" w:rsidP="00A45F0F">
      <w:pPr>
        <w:spacing w:after="0" w:line="240" w:lineRule="auto"/>
        <w:jc w:val="center"/>
        <w:rPr>
          <w:rFonts w:ascii="Arial" w:hAnsi="Arial"/>
          <w:bCs/>
          <w:i/>
          <w:iCs/>
          <w:sz w:val="16"/>
          <w:szCs w:val="16"/>
        </w:rPr>
      </w:pPr>
      <w:r w:rsidRPr="009C2462">
        <w:rPr>
          <w:rFonts w:ascii="Arial" w:eastAsia="Arial" w:hAnsi="Arial"/>
          <w:i/>
          <w:sz w:val="16"/>
          <w:szCs w:val="16"/>
          <w:lang w:bidi="en-GB"/>
        </w:rPr>
        <w:t>(name, legal form of the company)</w:t>
      </w:r>
    </w:p>
    <w:p w14:paraId="7BD80B95" w14:textId="3798A3C8" w:rsidR="00344DE2" w:rsidRPr="00623B50" w:rsidRDefault="00344DE2" w:rsidP="00A45F0F">
      <w:pPr>
        <w:spacing w:before="120" w:line="240" w:lineRule="exact"/>
        <w:jc w:val="center"/>
        <w:rPr>
          <w:rFonts w:ascii="Arial" w:hAnsi="Arial"/>
          <w:sz w:val="20"/>
          <w:szCs w:val="20"/>
        </w:rPr>
      </w:pPr>
      <w:r>
        <w:rPr>
          <w:rFonts w:ascii="Arial" w:eastAsia="Arial" w:hAnsi="Arial"/>
          <w:sz w:val="20"/>
          <w:szCs w:val="20"/>
          <w:lang w:bidi="en-GB"/>
        </w:rPr>
        <w:t>[______] 20[_]</w:t>
      </w:r>
    </w:p>
    <w:p w14:paraId="2A41501C" w14:textId="77777777" w:rsidR="00344DE2" w:rsidRPr="00623B50" w:rsidRDefault="00344DE2" w:rsidP="00344DE2">
      <w:pPr>
        <w:spacing w:line="240" w:lineRule="exact"/>
        <w:jc w:val="both"/>
        <w:rPr>
          <w:rFonts w:ascii="Arial" w:hAnsi="Arial"/>
          <w:sz w:val="20"/>
          <w:szCs w:val="20"/>
        </w:rPr>
      </w:pPr>
    </w:p>
    <w:p w14:paraId="61EBE505" w14:textId="66DED99B" w:rsidR="00434419" w:rsidRDefault="00344DE2" w:rsidP="00FB4675">
      <w:pPr>
        <w:spacing w:after="0" w:line="240" w:lineRule="auto"/>
        <w:jc w:val="both"/>
        <w:rPr>
          <w:rFonts w:ascii="Tahoma" w:hAnsi="Tahoma" w:cs="Tahoma"/>
          <w:sz w:val="20"/>
          <w:szCs w:val="20"/>
        </w:rPr>
      </w:pPr>
      <w:r w:rsidRPr="00FB3B8F">
        <w:rPr>
          <w:rFonts w:ascii="Tahoma" w:eastAsia="Tahoma" w:hAnsi="Tahoma" w:cs="Tahoma"/>
          <w:sz w:val="20"/>
          <w:szCs w:val="20"/>
          <w:lang w:bidi="en-GB"/>
        </w:rPr>
        <w:t>In accordance with the Articles of Association of [</w:t>
      </w:r>
      <w:r w:rsidRPr="00FB3B8F">
        <w:rPr>
          <w:rFonts w:ascii="Tahoma" w:eastAsia="Tahoma" w:hAnsi="Tahoma" w:cs="Tahoma"/>
          <w:sz w:val="20"/>
          <w:szCs w:val="20"/>
          <w:u w:val="single"/>
          <w:lang w:bidi="en-GB"/>
        </w:rPr>
        <w:t xml:space="preserve">                 </w:t>
      </w:r>
      <w:proofErr w:type="gramStart"/>
      <w:r w:rsidRPr="00FB3B8F">
        <w:rPr>
          <w:rFonts w:ascii="Tahoma" w:eastAsia="Tahoma" w:hAnsi="Tahoma" w:cs="Tahoma"/>
          <w:sz w:val="20"/>
          <w:szCs w:val="20"/>
          <w:u w:val="single"/>
          <w:lang w:bidi="en-GB"/>
        </w:rPr>
        <w:t xml:space="preserve">  </w:t>
      </w:r>
      <w:r w:rsidRPr="00FB3B8F">
        <w:rPr>
          <w:rFonts w:ascii="Tahoma" w:eastAsia="Tahoma" w:hAnsi="Tahoma" w:cs="Tahoma"/>
          <w:sz w:val="20"/>
          <w:szCs w:val="20"/>
          <w:lang w:bidi="en-GB"/>
        </w:rPr>
        <w:t>]</w:t>
      </w:r>
      <w:proofErr w:type="gramEnd"/>
      <w:r w:rsidRPr="00FB3B8F">
        <w:rPr>
          <w:rFonts w:ascii="Tahoma" w:eastAsia="Tahoma" w:hAnsi="Tahoma" w:cs="Tahoma"/>
          <w:sz w:val="20"/>
          <w:szCs w:val="20"/>
          <w:lang w:bidi="en-GB"/>
        </w:rPr>
        <w:t xml:space="preserve"> (hereinafter referred to as the “</w:t>
      </w:r>
      <w:r w:rsidRPr="00FB3B8F">
        <w:rPr>
          <w:rFonts w:ascii="Tahoma" w:eastAsia="Tahoma" w:hAnsi="Tahoma" w:cs="Tahoma"/>
          <w:b/>
          <w:sz w:val="20"/>
          <w:szCs w:val="20"/>
          <w:lang w:bidi="en-GB"/>
        </w:rPr>
        <w:t>Company</w:t>
      </w:r>
      <w:r w:rsidRPr="00FB3B8F">
        <w:rPr>
          <w:rFonts w:ascii="Tahoma" w:eastAsia="Tahoma" w:hAnsi="Tahoma" w:cs="Tahoma"/>
          <w:sz w:val="20"/>
          <w:szCs w:val="20"/>
          <w:lang w:bidi="en-GB"/>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sidRPr="004674CE">
        <w:rPr>
          <w:rFonts w:ascii="Tahoma" w:eastAsia="Tahoma" w:hAnsi="Tahoma" w:cs="Tahoma"/>
          <w:i/>
          <w:sz w:val="16"/>
          <w:szCs w:val="16"/>
          <w:lang w:bidi="en-GB"/>
        </w:rPr>
        <w:t xml:space="preserve">                   (name, legal form of the company)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eastAsia="Tahoma" w:hAnsi="Tahoma" w:cs="Tahoma"/>
          <w:sz w:val="20"/>
          <w:szCs w:val="20"/>
          <w:lang w:bidi="en-GB"/>
        </w:rPr>
        <w:t xml:space="preserve">the Law on Management, Use and Disposal of State and Municipal Property of the Republic of Lithuania, I hereby confirm that: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 xml:space="preserve">I am not a person who, in accordance with the requirements of the Law on Companies of the Republic of Lithuania and other legal acts, is not entitled to hold this </w:t>
      </w:r>
      <w:proofErr w:type="gramStart"/>
      <w:r>
        <w:rPr>
          <w:rFonts w:ascii="Tahoma" w:eastAsia="Tahoma" w:hAnsi="Tahoma" w:cs="Tahoma"/>
          <w:color w:val="000000"/>
          <w:sz w:val="20"/>
          <w:szCs w:val="20"/>
          <w:lang w:bidi="en-GB"/>
        </w:rPr>
        <w:t>position;</w:t>
      </w:r>
      <w:proofErr w:type="gramEnd"/>
    </w:p>
    <w:p w14:paraId="0EA8D766" w14:textId="401A73B7" w:rsidR="00052BEE" w:rsidRPr="00EC2A0B"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 xml:space="preserve">I am not a person who is a member of the supervisory body, the management body or the administrative body of an energy undertaking carrying out electricity generation and/or supply activities or natural gas production and (or) supply activities, or who is otherwise involved in the management or supervision of such </w:t>
      </w:r>
      <w:proofErr w:type="gramStart"/>
      <w:r>
        <w:rPr>
          <w:rFonts w:ascii="Tahoma" w:eastAsia="Tahoma" w:hAnsi="Tahoma" w:cs="Tahoma"/>
          <w:color w:val="000000"/>
          <w:sz w:val="20"/>
          <w:szCs w:val="20"/>
          <w:lang w:bidi="en-GB"/>
        </w:rPr>
        <w:t>undertakings;</w:t>
      </w:r>
      <w:proofErr w:type="gramEnd"/>
    </w:p>
    <w:p w14:paraId="5224DB29" w14:textId="6454D0D4" w:rsidR="00EC2A0B" w:rsidRPr="00EC2A0B" w:rsidRDefault="00EC2A0B" w:rsidP="00FB4675">
      <w:pPr>
        <w:numPr>
          <w:ilvl w:val="2"/>
          <w:numId w:val="1"/>
        </w:numPr>
        <w:shd w:val="clear" w:color="auto" w:fill="FFFFFF"/>
        <w:suppressAutoHyphens w:val="0"/>
        <w:autoSpaceDN/>
        <w:spacing w:after="120" w:line="240" w:lineRule="exact"/>
        <w:jc w:val="both"/>
        <w:textAlignment w:val="auto"/>
        <w:rPr>
          <w:rFonts w:ascii="Tahoma" w:eastAsia="Tahoma" w:hAnsi="Tahoma" w:cs="Tahoma"/>
          <w:color w:val="000000"/>
          <w:sz w:val="20"/>
          <w:szCs w:val="20"/>
          <w:lang w:bidi="en-GB"/>
        </w:rPr>
      </w:pPr>
      <w:r w:rsidRPr="00EC2A0B">
        <w:rPr>
          <w:rFonts w:ascii="Tahoma" w:eastAsia="Tahoma" w:hAnsi="Tahoma" w:cs="Tahoma"/>
          <w:color w:val="000000"/>
          <w:sz w:val="20"/>
          <w:szCs w:val="20"/>
          <w:lang w:bidi="en-GB"/>
        </w:rPr>
        <w:t>I am not an individual involved in the management of energy companies, trading or intending to trade energy resources on the exchange, including holding the authorization to exercise voting rights in such companies and appointing the supervisory, management bodies, and administration members of such companies.</w:t>
      </w:r>
    </w:p>
    <w:p w14:paraId="04A149B9" w14:textId="0C7BBFD6" w:rsidR="00344DE2" w:rsidRDefault="00120FEE"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 xml:space="preserve">I am not an employee of the authorities that regulate the activities of entities operating in the field of energy services and that exercise state energy </w:t>
      </w:r>
      <w:proofErr w:type="gramStart"/>
      <w:r>
        <w:rPr>
          <w:rFonts w:ascii="Tahoma" w:eastAsia="Tahoma" w:hAnsi="Tahoma" w:cs="Tahoma"/>
          <w:color w:val="000000"/>
          <w:sz w:val="20"/>
          <w:szCs w:val="20"/>
          <w:lang w:bidi="en-GB"/>
        </w:rPr>
        <w:t>supervision;</w:t>
      </w:r>
      <w:proofErr w:type="gramEnd"/>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eastAsia="Tahoma" w:hAnsi="Tahoma" w:cs="Tahoma"/>
          <w:color w:val="000000"/>
          <w:sz w:val="20"/>
          <w:szCs w:val="20"/>
          <w:lang w:bidi="en-GB"/>
        </w:rPr>
        <w:t xml:space="preserve">During the last 5 years, I have not been removed from a single-person or a collegial body of a legal entity due to improper performance of </w:t>
      </w:r>
      <w:proofErr w:type="gramStart"/>
      <w:r w:rsidRPr="004564F2">
        <w:rPr>
          <w:rFonts w:ascii="Tahoma" w:eastAsia="Tahoma" w:hAnsi="Tahoma" w:cs="Tahoma"/>
          <w:color w:val="000000"/>
          <w:sz w:val="20"/>
          <w:szCs w:val="20"/>
          <w:lang w:bidi="en-GB"/>
        </w:rPr>
        <w:t>duties;</w:t>
      </w:r>
      <w:proofErr w:type="gramEnd"/>
    </w:p>
    <w:p w14:paraId="33FED3A6" w14:textId="5EAA3E53"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e483925c2cc14c8ab15d3f294ac51486"/>
      <w:bookmarkEnd w:id="1"/>
      <w:r>
        <w:rPr>
          <w:rFonts w:ascii="Tahoma" w:eastAsia="Tahoma" w:hAnsi="Tahoma" w:cs="Tahoma"/>
          <w:color w:val="000000"/>
          <w:sz w:val="20"/>
          <w:szCs w:val="20"/>
          <w:lang w:bidi="en-GB"/>
        </w:rPr>
        <w:t xml:space="preserve">I am not a career civil servant holding a position in a Ministry, Government institution or an institution under a Ministry, who is entrusted with functions related to the formation of state policy in the branch of the economy in which the Company </w:t>
      </w:r>
      <w:proofErr w:type="gramStart"/>
      <w:r>
        <w:rPr>
          <w:rFonts w:ascii="Tahoma" w:eastAsia="Tahoma" w:hAnsi="Tahoma" w:cs="Tahoma"/>
          <w:color w:val="000000"/>
          <w:sz w:val="20"/>
          <w:szCs w:val="20"/>
          <w:lang w:bidi="en-GB"/>
        </w:rPr>
        <w:t>operates;</w:t>
      </w:r>
      <w:proofErr w:type="gramEnd"/>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fc402cea063f4884a56c5dc377536f6d"/>
      <w:bookmarkEnd w:id="2"/>
      <w:r>
        <w:rPr>
          <w:rFonts w:ascii="Tahoma" w:eastAsia="Tahoma" w:hAnsi="Tahoma" w:cs="Tahoma"/>
          <w:color w:val="000000"/>
          <w:sz w:val="20"/>
          <w:szCs w:val="20"/>
          <w:lang w:bidi="en-GB"/>
        </w:rPr>
        <w:t xml:space="preserve">I am not elected or appointed as a state politician and a civil servant of political (personal) </w:t>
      </w:r>
      <w:proofErr w:type="gramStart"/>
      <w:r>
        <w:rPr>
          <w:rFonts w:ascii="Tahoma" w:eastAsia="Tahoma" w:hAnsi="Tahoma" w:cs="Tahoma"/>
          <w:color w:val="000000"/>
          <w:sz w:val="20"/>
          <w:szCs w:val="20"/>
          <w:lang w:bidi="en-GB"/>
        </w:rPr>
        <w:t>trust;</w:t>
      </w:r>
      <w:proofErr w:type="gramEnd"/>
    </w:p>
    <w:p w14:paraId="5DEF0BEA" w14:textId="5E40DB81"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3" w:name="part_73ec68b5c65a476fbe12e45df407172c"/>
      <w:bookmarkEnd w:id="3"/>
      <w:r w:rsidRPr="004461D7">
        <w:rPr>
          <w:rFonts w:ascii="Tahoma" w:eastAsia="Tahoma" w:hAnsi="Tahoma" w:cs="Tahoma"/>
          <w:color w:val="000000"/>
          <w:sz w:val="20"/>
          <w:szCs w:val="20"/>
          <w:lang w:bidi="en-GB"/>
        </w:rPr>
        <w:t xml:space="preserve">I have not been a civil servant or employee of the Company, its subsidiary or parent company and a legal entity related to them, which participants are the companies specified in this point (hereinafter referred to as the related legal entity), the entity initiating the </w:t>
      </w:r>
      <w:proofErr w:type="gramStart"/>
      <w:r w:rsidRPr="004461D7">
        <w:rPr>
          <w:rFonts w:ascii="Tahoma" w:eastAsia="Tahoma" w:hAnsi="Tahoma" w:cs="Tahoma"/>
          <w:color w:val="000000"/>
          <w:sz w:val="20"/>
          <w:szCs w:val="20"/>
          <w:lang w:bidi="en-GB"/>
        </w:rPr>
        <w:t>selection</w:t>
      </w:r>
      <w:proofErr w:type="gramEnd"/>
      <w:r w:rsidRPr="004461D7">
        <w:rPr>
          <w:rFonts w:ascii="Tahoma" w:eastAsia="Tahoma" w:hAnsi="Tahoma" w:cs="Tahoma"/>
          <w:color w:val="000000"/>
          <w:sz w:val="20"/>
          <w:szCs w:val="20"/>
          <w:lang w:bidi="en-GB"/>
        </w:rPr>
        <w:t xml:space="preserve"> or a legal entity subordinate to it for the period of at least 1 year;</w:t>
      </w:r>
    </w:p>
    <w:p w14:paraId="7ED99AD0" w14:textId="2679B06B"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t xml:space="preserve">I have not been a manager, a member of another collegial body, an employee or a shareholder of the Company, a manager, a member of a collegial body, an employee or a shareholder of a subsidiary or parent company of this Company or a related legal entity for the period of at least 1 </w:t>
      </w:r>
      <w:proofErr w:type="gramStart"/>
      <w:r w:rsidRPr="004461D7">
        <w:rPr>
          <w:rFonts w:ascii="Tahoma" w:eastAsia="Tahoma" w:hAnsi="Tahoma" w:cs="Tahoma"/>
          <w:color w:val="000000"/>
          <w:sz w:val="20"/>
          <w:szCs w:val="20"/>
          <w:lang w:bidi="en-GB"/>
        </w:rPr>
        <w:t>year;</w:t>
      </w:r>
      <w:proofErr w:type="gramEnd"/>
    </w:p>
    <w:p w14:paraId="56EE7666" w14:textId="6639D87B"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 xml:space="preserve">I am not a close person of a shareholder, who owns more than 1/5 of the shares granting votes at the General Meeting of Shareholders, manager or members of the collegial bodies of the company, to the collegial body of which the person applies, its subsidiary or parent company or a shareholder of a related legal entity - a spouse, cohabitant, partner, when partnership </w:t>
      </w:r>
      <w:r>
        <w:rPr>
          <w:rFonts w:ascii="Tahoma" w:eastAsia="Tahoma" w:hAnsi="Tahoma" w:cs="Tahoma"/>
          <w:color w:val="000000"/>
          <w:sz w:val="20"/>
          <w:szCs w:val="20"/>
          <w:lang w:bidi="en-GB"/>
        </w:rPr>
        <w:lastRenderedPageBreak/>
        <w:t>registered in accordance with the procedure established by law, as well as their father (step-father), mother (step-mother), child (adopted), brother (step-brother), sister (step-sister), grandfather, grandmother, grandchild (s) and their spouses, cohabitants or partners;</w:t>
      </w:r>
    </w:p>
    <w:p w14:paraId="19B4BDE9" w14:textId="15F2DE53"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t xml:space="preserve">I have no significant business relations with the Company, its subsidiary or parent company or with a related legal entity either directly or as a participant, member of a collegial body or manager of a legal entity with such relations. A natural or legal person who is a supplier of goods or provider of services (including financial, legal, advisory and consultancy services) and whose income from the company or the legal persons referred to in this point during the previous financial year exceeds EUR 1 000 shall be deemed to have significant business relations, except for the remuneration for activities as a member of a collegial body or a committee of a collegial </w:t>
      </w:r>
      <w:proofErr w:type="gramStart"/>
      <w:r w:rsidRPr="004461D7">
        <w:rPr>
          <w:rFonts w:ascii="Tahoma" w:eastAsia="Tahoma" w:hAnsi="Tahoma" w:cs="Tahoma"/>
          <w:color w:val="000000"/>
          <w:sz w:val="20"/>
          <w:szCs w:val="20"/>
          <w:lang w:bidi="en-GB"/>
        </w:rPr>
        <w:t>body;</w:t>
      </w:r>
      <w:proofErr w:type="gramEnd"/>
    </w:p>
    <w:p w14:paraId="69130F57" w14:textId="5EFD072D" w:rsidR="004461D7" w:rsidRPr="000B3325" w:rsidRDefault="004461D7" w:rsidP="000B332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eastAsia="Tahoma" w:hAnsi="Tahoma" w:cs="Tahoma"/>
          <w:color w:val="000000"/>
          <w:sz w:val="20"/>
          <w:szCs w:val="20"/>
          <w:lang w:bidi="en-GB"/>
        </w:rPr>
        <w:t xml:space="preserve">I have not been a partner, participant, manager, member of a collegial body, or employee of an audit firm that performs or performed an audit of the Company, its subsidiary or parent company or a related legal entity for the period of the last 2 </w:t>
      </w:r>
      <w:proofErr w:type="gramStart"/>
      <w:r w:rsidRPr="004461D7">
        <w:rPr>
          <w:rFonts w:ascii="Tahoma" w:eastAsia="Tahoma" w:hAnsi="Tahoma" w:cs="Tahoma"/>
          <w:color w:val="000000"/>
          <w:sz w:val="20"/>
          <w:szCs w:val="20"/>
          <w:lang w:bidi="en-GB"/>
        </w:rPr>
        <w:t>years;</w:t>
      </w:r>
      <w:proofErr w:type="gramEnd"/>
    </w:p>
    <w:p w14:paraId="1B4065CF" w14:textId="487F6DE1" w:rsidR="004461D7" w:rsidRPr="004461D7" w:rsidRDefault="00826BCD" w:rsidP="004461D7">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 xml:space="preserve">I have not been a member of a collegiate body of the Company, its subsidiary or parent company for more than 10 years. This period is calculated to the future term of office as a member of the collegial body, for which the candidate would be appointed, by adding past periods of office as a member of the collegial body of the same company, between which there is a time interval of no longer than one </w:t>
      </w:r>
      <w:proofErr w:type="gramStart"/>
      <w:r>
        <w:rPr>
          <w:rFonts w:ascii="Tahoma" w:eastAsia="Tahoma" w:hAnsi="Tahoma" w:cs="Tahoma"/>
          <w:color w:val="000000"/>
          <w:sz w:val="20"/>
          <w:szCs w:val="20"/>
          <w:lang w:bidi="en-GB"/>
        </w:rPr>
        <w:t>year;</w:t>
      </w:r>
      <w:proofErr w:type="gramEnd"/>
    </w:p>
    <w:p w14:paraId="3EA43658" w14:textId="537BD43F" w:rsidR="004461D7" w:rsidRPr="00CC552B" w:rsidRDefault="00CC552B" w:rsidP="00CC552B">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eastAsia="Tahoma" w:hAnsi="Tahoma" w:cs="Tahoma"/>
          <w:color w:val="000000"/>
          <w:sz w:val="20"/>
          <w:szCs w:val="20"/>
          <w:lang w:bidi="en-GB"/>
        </w:rPr>
        <w:t>I am not a member of a total of more than 3 collegial bodies formed in state and municipal companies.</w:t>
      </w:r>
    </w:p>
    <w:p w14:paraId="16CA9D09" w14:textId="6C934AD0" w:rsidR="004161A4" w:rsidRDefault="004161A4" w:rsidP="00741D50">
      <w:pPr>
        <w:shd w:val="clear" w:color="auto" w:fill="FFFFFF"/>
        <w:suppressAutoHyphens w:val="0"/>
        <w:autoSpaceDN/>
        <w:spacing w:after="120" w:line="240" w:lineRule="exact"/>
        <w:ind w:left="720"/>
        <w:jc w:val="both"/>
        <w:textAlignment w:val="auto"/>
        <w:rPr>
          <w:rFonts w:ascii="Tahoma" w:hAnsi="Tahoma" w:cs="Tahoma"/>
          <w:color w:val="000000"/>
          <w:sz w:val="20"/>
          <w:szCs w:val="20"/>
        </w:rPr>
      </w:pPr>
    </w:p>
    <w:p w14:paraId="25E132B0" w14:textId="77777777" w:rsidR="00344DE2" w:rsidRPr="00623B50" w:rsidRDefault="00344DE2" w:rsidP="00344DE2">
      <w:pPr>
        <w:spacing w:line="240" w:lineRule="exact"/>
        <w:jc w:val="both"/>
        <w:rPr>
          <w:rFonts w:ascii="Arial" w:hAnsi="Arial"/>
          <w:sz w:val="20"/>
          <w:szCs w:val="20"/>
        </w:rPr>
      </w:pPr>
    </w:p>
    <w:p w14:paraId="14C874FF" w14:textId="77777777" w:rsidR="00344DE2" w:rsidRPr="00623B50" w:rsidRDefault="00344DE2" w:rsidP="00344DE2">
      <w:pPr>
        <w:spacing w:line="240" w:lineRule="exact"/>
        <w:jc w:val="both"/>
        <w:rPr>
          <w:rFonts w:ascii="Arial" w:hAnsi="Arial"/>
          <w:sz w:val="20"/>
          <w:szCs w:val="20"/>
        </w:rPr>
      </w:pPr>
      <w:r w:rsidRPr="00623B50">
        <w:rPr>
          <w:rFonts w:ascii="Arial" w:eastAsia="Arial" w:hAnsi="Arial"/>
          <w:sz w:val="20"/>
          <w:szCs w:val="20"/>
          <w:lang w:bidi="en-GB"/>
        </w:rPr>
        <w:t>_________________________________</w:t>
      </w:r>
    </w:p>
    <w:p w14:paraId="693D18FA" w14:textId="44DD518D" w:rsidR="00344DE2" w:rsidRPr="00EE7656" w:rsidRDefault="00344DE2" w:rsidP="00344DE2">
      <w:pPr>
        <w:spacing w:line="240" w:lineRule="exact"/>
        <w:jc w:val="both"/>
        <w:rPr>
          <w:rFonts w:ascii="Tahoma" w:hAnsi="Tahoma" w:cs="Tahoma"/>
          <w:i/>
          <w:iCs/>
          <w:sz w:val="16"/>
          <w:szCs w:val="16"/>
        </w:rPr>
      </w:pPr>
      <w:r w:rsidRPr="00EE7656">
        <w:rPr>
          <w:rFonts w:ascii="Tahoma" w:eastAsia="Tahoma" w:hAnsi="Tahoma" w:cs="Tahoma"/>
          <w:i/>
          <w:sz w:val="16"/>
          <w:szCs w:val="16"/>
          <w:lang w:bidi="en-GB"/>
        </w:rPr>
        <w:t xml:space="preserve">(name, </w:t>
      </w:r>
      <w:proofErr w:type="gramStart"/>
      <w:r w:rsidRPr="00EE7656">
        <w:rPr>
          <w:rFonts w:ascii="Tahoma" w:eastAsia="Tahoma" w:hAnsi="Tahoma" w:cs="Tahoma"/>
          <w:i/>
          <w:sz w:val="16"/>
          <w:szCs w:val="16"/>
          <w:lang w:bidi="en-GB"/>
        </w:rPr>
        <w:t>surname</w:t>
      </w:r>
      <w:proofErr w:type="gramEnd"/>
      <w:r w:rsidRPr="00EE7656">
        <w:rPr>
          <w:rFonts w:ascii="Tahoma" w:eastAsia="Tahoma" w:hAnsi="Tahoma" w:cs="Tahoma"/>
          <w:i/>
          <w:sz w:val="16"/>
          <w:szCs w:val="16"/>
          <w:lang w:bidi="en-GB"/>
        </w:rPr>
        <w:t xml:space="preserve"> and signature of the candidate)</w:t>
      </w:r>
    </w:p>
    <w:p w14:paraId="7FB9384D" w14:textId="485856BF" w:rsidR="00FC626A" w:rsidRDefault="00FC626A" w:rsidP="0080521D">
      <w:pPr>
        <w:spacing w:line="240" w:lineRule="exact"/>
        <w:jc w:val="both"/>
        <w:rPr>
          <w:rFonts w:ascii="Arial" w:hAnsi="Arial"/>
          <w:sz w:val="20"/>
          <w:szCs w:val="20"/>
        </w:rPr>
      </w:pPr>
    </w:p>
    <w:sectPr w:rsidR="00FC626A" w:rsidSect="00082BF5">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DFA6" w14:textId="77777777" w:rsidR="00CE34FD" w:rsidRDefault="00CE34FD" w:rsidP="00FC626A">
      <w:pPr>
        <w:spacing w:after="0" w:line="240" w:lineRule="auto"/>
      </w:pPr>
      <w:r>
        <w:separator/>
      </w:r>
    </w:p>
  </w:endnote>
  <w:endnote w:type="continuationSeparator" w:id="0">
    <w:p w14:paraId="7DE988B2" w14:textId="77777777" w:rsidR="00CE34FD" w:rsidRDefault="00CE34FD"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332E" w14:textId="77777777" w:rsidR="00CE34FD" w:rsidRDefault="00CE34FD" w:rsidP="00FC626A">
      <w:pPr>
        <w:spacing w:after="0" w:line="240" w:lineRule="auto"/>
      </w:pPr>
      <w:r>
        <w:separator/>
      </w:r>
    </w:p>
  </w:footnote>
  <w:footnote w:type="continuationSeparator" w:id="0">
    <w:p w14:paraId="62EB40EF" w14:textId="77777777" w:rsidR="00CE34FD" w:rsidRDefault="00CE34FD" w:rsidP="00FC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17CEC"/>
    <w:rsid w:val="00026BD2"/>
    <w:rsid w:val="0003356D"/>
    <w:rsid w:val="0004271A"/>
    <w:rsid w:val="00052BEE"/>
    <w:rsid w:val="00061C34"/>
    <w:rsid w:val="00076964"/>
    <w:rsid w:val="00077C22"/>
    <w:rsid w:val="00082BF5"/>
    <w:rsid w:val="00082DF0"/>
    <w:rsid w:val="000B3325"/>
    <w:rsid w:val="000D038B"/>
    <w:rsid w:val="000E6814"/>
    <w:rsid w:val="0010406A"/>
    <w:rsid w:val="00115BFE"/>
    <w:rsid w:val="00120FEE"/>
    <w:rsid w:val="00141599"/>
    <w:rsid w:val="00154225"/>
    <w:rsid w:val="00163CFB"/>
    <w:rsid w:val="001745B2"/>
    <w:rsid w:val="001A102E"/>
    <w:rsid w:val="001B6B35"/>
    <w:rsid w:val="001C3AD0"/>
    <w:rsid w:val="001D71E4"/>
    <w:rsid w:val="00200EEC"/>
    <w:rsid w:val="002509D1"/>
    <w:rsid w:val="00254577"/>
    <w:rsid w:val="00255FA3"/>
    <w:rsid w:val="00257F6F"/>
    <w:rsid w:val="002A64B9"/>
    <w:rsid w:val="002D564E"/>
    <w:rsid w:val="002E0261"/>
    <w:rsid w:val="00313802"/>
    <w:rsid w:val="00316030"/>
    <w:rsid w:val="00317F3D"/>
    <w:rsid w:val="00327A2F"/>
    <w:rsid w:val="003328B5"/>
    <w:rsid w:val="00344DE2"/>
    <w:rsid w:val="003568FB"/>
    <w:rsid w:val="003854D3"/>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D4790"/>
    <w:rsid w:val="004F4B85"/>
    <w:rsid w:val="0050513D"/>
    <w:rsid w:val="00506216"/>
    <w:rsid w:val="00535AD9"/>
    <w:rsid w:val="005438F1"/>
    <w:rsid w:val="0054574A"/>
    <w:rsid w:val="00556065"/>
    <w:rsid w:val="00566BFE"/>
    <w:rsid w:val="00583941"/>
    <w:rsid w:val="005953B7"/>
    <w:rsid w:val="005B5F5E"/>
    <w:rsid w:val="005F26D1"/>
    <w:rsid w:val="00632AB2"/>
    <w:rsid w:val="00662572"/>
    <w:rsid w:val="00663DFB"/>
    <w:rsid w:val="006645EE"/>
    <w:rsid w:val="00675324"/>
    <w:rsid w:val="00683E84"/>
    <w:rsid w:val="00684315"/>
    <w:rsid w:val="006952A9"/>
    <w:rsid w:val="006970A5"/>
    <w:rsid w:val="006978B8"/>
    <w:rsid w:val="006D77A1"/>
    <w:rsid w:val="007010FD"/>
    <w:rsid w:val="007256D3"/>
    <w:rsid w:val="00725EB5"/>
    <w:rsid w:val="00741D50"/>
    <w:rsid w:val="00765694"/>
    <w:rsid w:val="00793623"/>
    <w:rsid w:val="007B059C"/>
    <w:rsid w:val="007C118F"/>
    <w:rsid w:val="007C3147"/>
    <w:rsid w:val="0080521D"/>
    <w:rsid w:val="00826BCD"/>
    <w:rsid w:val="00834053"/>
    <w:rsid w:val="008405A0"/>
    <w:rsid w:val="008427D4"/>
    <w:rsid w:val="008457D8"/>
    <w:rsid w:val="00862705"/>
    <w:rsid w:val="0086481E"/>
    <w:rsid w:val="008936CD"/>
    <w:rsid w:val="008B2B09"/>
    <w:rsid w:val="008C22F5"/>
    <w:rsid w:val="008D076A"/>
    <w:rsid w:val="008D6372"/>
    <w:rsid w:val="008F0E30"/>
    <w:rsid w:val="00940765"/>
    <w:rsid w:val="0094544C"/>
    <w:rsid w:val="00953835"/>
    <w:rsid w:val="009572AB"/>
    <w:rsid w:val="0097628F"/>
    <w:rsid w:val="00982CB9"/>
    <w:rsid w:val="009C2462"/>
    <w:rsid w:val="009C54EC"/>
    <w:rsid w:val="009C57B0"/>
    <w:rsid w:val="009E7C10"/>
    <w:rsid w:val="00A45F0F"/>
    <w:rsid w:val="00A557D4"/>
    <w:rsid w:val="00A7083E"/>
    <w:rsid w:val="00A76F2F"/>
    <w:rsid w:val="00A7756F"/>
    <w:rsid w:val="00A81BCB"/>
    <w:rsid w:val="00AB2BE2"/>
    <w:rsid w:val="00AD305E"/>
    <w:rsid w:val="00AE2F58"/>
    <w:rsid w:val="00B14A67"/>
    <w:rsid w:val="00B23FCD"/>
    <w:rsid w:val="00B257D8"/>
    <w:rsid w:val="00B52117"/>
    <w:rsid w:val="00B609AB"/>
    <w:rsid w:val="00B92330"/>
    <w:rsid w:val="00BA4EB6"/>
    <w:rsid w:val="00BE34C6"/>
    <w:rsid w:val="00C0708C"/>
    <w:rsid w:val="00C20937"/>
    <w:rsid w:val="00C21FCE"/>
    <w:rsid w:val="00C25711"/>
    <w:rsid w:val="00C32EB2"/>
    <w:rsid w:val="00C50952"/>
    <w:rsid w:val="00C55D59"/>
    <w:rsid w:val="00CC552B"/>
    <w:rsid w:val="00CD68BB"/>
    <w:rsid w:val="00CE1055"/>
    <w:rsid w:val="00CE34FD"/>
    <w:rsid w:val="00CE4255"/>
    <w:rsid w:val="00CF07F2"/>
    <w:rsid w:val="00D005C3"/>
    <w:rsid w:val="00D2071F"/>
    <w:rsid w:val="00D21F64"/>
    <w:rsid w:val="00D33DD2"/>
    <w:rsid w:val="00D601E1"/>
    <w:rsid w:val="00D6751A"/>
    <w:rsid w:val="00D84904"/>
    <w:rsid w:val="00DD2CD6"/>
    <w:rsid w:val="00E01C45"/>
    <w:rsid w:val="00E12094"/>
    <w:rsid w:val="00E21D85"/>
    <w:rsid w:val="00E26F59"/>
    <w:rsid w:val="00E52C60"/>
    <w:rsid w:val="00E76589"/>
    <w:rsid w:val="00EA0707"/>
    <w:rsid w:val="00EC2A0B"/>
    <w:rsid w:val="00EC7865"/>
    <w:rsid w:val="00ED5E6E"/>
    <w:rsid w:val="00EE7656"/>
    <w:rsid w:val="00F00992"/>
    <w:rsid w:val="00F00D70"/>
    <w:rsid w:val="00F52018"/>
    <w:rsid w:val="00F61CD6"/>
    <w:rsid w:val="00F942AA"/>
    <w:rsid w:val="00F9710C"/>
    <w:rsid w:val="00FA4F59"/>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B37B5-3BD0-4D00-9DDB-5467E1038ED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21158ED6-7CBB-45A3-9CD7-41A4137D482A}">
  <ds:schemaRefs>
    <ds:schemaRef ds:uri="http://schemas.microsoft.com/sharepoint/v3/contenttype/forms"/>
  </ds:schemaRefs>
</ds:datastoreItem>
</file>

<file path=customXml/itemProps3.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customXml/itemProps4.xml><?xml version="1.0" encoding="utf-8"?>
<ds:datastoreItem xmlns:ds="http://schemas.openxmlformats.org/officeDocument/2006/customXml" ds:itemID="{0C573AA5-85AB-4AF9-A164-F6EB88B8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3143</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3</cp:revision>
  <dcterms:created xsi:type="dcterms:W3CDTF">2024-01-11T14:04:00Z</dcterms:created>
  <dcterms:modified xsi:type="dcterms:W3CDTF">2024-01-11T14:07:00Z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